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0D5" w:rsidRDefault="00687F6D" w:rsidP="003650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42617">
        <w:rPr>
          <w:noProof/>
          <w:color w:val="000000"/>
          <w:lang w:eastAsia="pl-PL"/>
        </w:rPr>
        <w:drawing>
          <wp:inline distT="0" distB="0" distL="0" distR="0">
            <wp:extent cx="914400" cy="914400"/>
            <wp:effectExtent l="0" t="0" r="0" b="0"/>
            <wp:docPr id="10" name="Obraz 10" descr="Z:\AKTUALNE\DŚ DEVELOPMENT\DŚ DEVELOPMENT S.C\Logo\logo-du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:\AKTUALNE\DŚ DEVELOPMENT\DŚ DEVELOPMENT S.C\Logo\logo-duz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AF" w:rsidRDefault="009D268E" w:rsidP="00B76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Oferujemy Państwu </w:t>
      </w:r>
      <w:r w:rsidR="00E900D3" w:rsidRPr="00E900D3">
        <w:rPr>
          <w:rFonts w:ascii="Times New Roman" w:hAnsi="Times New Roman" w:cs="Times New Roman"/>
          <w:bCs/>
          <w:color w:val="000000"/>
          <w:sz w:val="24"/>
          <w:szCs w:val="24"/>
        </w:rPr>
        <w:t>wy</w:t>
      </w:r>
      <w:r w:rsidR="00E900D3">
        <w:rPr>
          <w:rFonts w:ascii="Times New Roman" w:hAnsi="Times New Roman" w:cs="Times New Roman"/>
          <w:bCs/>
          <w:color w:val="000000"/>
          <w:sz w:val="24"/>
          <w:szCs w:val="24"/>
        </w:rPr>
        <w:t>godny nowoczesny budynek z windą. Budowany</w:t>
      </w:r>
      <w:r w:rsidR="00B761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 wysokim standardzie, najnowszych technologiach z najwyższej jakości materiałów.</w:t>
      </w:r>
      <w:r w:rsidR="00E900D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Bezczynszowe mieszkania, bardzo niskie koszty eksploatacyjne</w:t>
      </w:r>
      <w:r w:rsidR="00B761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E900D3" w:rsidRPr="00E900D3">
        <w:rPr>
          <w:rFonts w:ascii="Times New Roman" w:hAnsi="Times New Roman" w:cs="Times New Roman"/>
          <w:bCs/>
          <w:color w:val="000000"/>
          <w:sz w:val="24"/>
          <w:szCs w:val="24"/>
        </w:rPr>
        <w:t>Wnętrza mieszkań mają nowoczesny, funkcjonalny rozkład umożliwiający dowolną aranżację</w:t>
      </w:r>
      <w:r w:rsidR="00E900D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E900D3" w:rsidRPr="00E900D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Blok usytuowany w doskonałej lokalizacji bardzo blisko centrum </w:t>
      </w:r>
      <w:r w:rsidR="00E900D3">
        <w:rPr>
          <w:rFonts w:ascii="Times New Roman" w:hAnsi="Times New Roman" w:cs="Times New Roman"/>
          <w:bCs/>
          <w:color w:val="000000"/>
          <w:sz w:val="24"/>
          <w:szCs w:val="24"/>
        </w:rPr>
        <w:t>przy ulicy Poplińskiego w Lesznie.</w:t>
      </w:r>
    </w:p>
    <w:p w:rsidR="00B761AF" w:rsidRDefault="00B761AF" w:rsidP="00B761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F120D" w:rsidRPr="00552027" w:rsidRDefault="001624CB" w:rsidP="0055202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624CB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495800" cy="4451723"/>
            <wp:effectExtent l="0" t="0" r="0" b="6350"/>
            <wp:docPr id="3" name="Obraz 3" descr="C:\Users\user\Desktop\IMG_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9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70" cy="446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CB" w:rsidRPr="00521B3C" w:rsidRDefault="00552027" w:rsidP="00521B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>Mieszkanie dwupoziomowe nr 18</w:t>
      </w:r>
      <w:r w:rsidR="00403B10" w:rsidRPr="006B1978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E900D3" w:rsidRPr="006B1978">
        <w:rPr>
          <w:rFonts w:ascii="Times New Roman" w:hAnsi="Times New Roman" w:cs="Times New Roman"/>
          <w:b/>
          <w:bCs/>
          <w:sz w:val="32"/>
          <w:szCs w:val="24"/>
        </w:rPr>
        <w:t>ul. Poplińskiego Leszno</w:t>
      </w:r>
    </w:p>
    <w:p w:rsidR="00B761AF" w:rsidRDefault="007D283A" w:rsidP="00B761A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Całkowita powierzchnia podłogi</w:t>
      </w:r>
      <w:r w:rsidR="00580133" w:rsidRPr="004F6224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552027">
        <w:rPr>
          <w:rFonts w:ascii="Times New Roman" w:hAnsi="Times New Roman" w:cs="Times New Roman"/>
          <w:bCs/>
          <w:sz w:val="28"/>
          <w:szCs w:val="24"/>
        </w:rPr>
        <w:t>80</w:t>
      </w:r>
      <w:r w:rsidR="00072B93" w:rsidRPr="004F6224">
        <w:rPr>
          <w:rFonts w:ascii="Times New Roman" w:hAnsi="Times New Roman" w:cs="Times New Roman"/>
          <w:bCs/>
          <w:sz w:val="28"/>
          <w:szCs w:val="24"/>
        </w:rPr>
        <w:t>m</w:t>
      </w:r>
      <w:r w:rsidR="00072B93" w:rsidRPr="004F6224">
        <w:rPr>
          <w:rFonts w:ascii="Times New Roman" w:hAnsi="Times New Roman" w:cs="Times New Roman"/>
          <w:bCs/>
          <w:sz w:val="28"/>
          <w:szCs w:val="24"/>
          <w:vertAlign w:val="superscript"/>
        </w:rPr>
        <w:t>2</w:t>
      </w:r>
      <w:r w:rsidR="00A563F9" w:rsidRPr="004F6224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B761AF" w:rsidRPr="004F6224">
        <w:rPr>
          <w:rFonts w:ascii="Times New Roman" w:hAnsi="Times New Roman" w:cs="Times New Roman"/>
          <w:bCs/>
          <w:sz w:val="28"/>
          <w:szCs w:val="24"/>
        </w:rPr>
        <w:t>w s</w:t>
      </w:r>
      <w:r w:rsidR="00580133" w:rsidRPr="004F6224">
        <w:rPr>
          <w:rFonts w:ascii="Times New Roman" w:hAnsi="Times New Roman" w:cs="Times New Roman"/>
          <w:bCs/>
          <w:sz w:val="28"/>
          <w:szCs w:val="24"/>
        </w:rPr>
        <w:t>tanie developerskim</w:t>
      </w:r>
    </w:p>
    <w:p w:rsidR="001624CB" w:rsidRPr="004F6224" w:rsidRDefault="001624CB" w:rsidP="00B761A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1624CB" w:rsidRPr="00275A38" w:rsidRDefault="005B11FA" w:rsidP="001624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4"/>
        </w:rPr>
      </w:pPr>
      <w:r w:rsidRPr="00275A38">
        <w:rPr>
          <w:rFonts w:ascii="Times New Roman" w:hAnsi="Times New Roman" w:cs="Times New Roman"/>
          <w:b/>
          <w:bCs/>
          <w:color w:val="000000"/>
          <w:sz w:val="32"/>
          <w:szCs w:val="24"/>
        </w:rPr>
        <w:t xml:space="preserve">Cena </w:t>
      </w:r>
      <w:r w:rsidR="00275A38" w:rsidRPr="00275A38">
        <w:rPr>
          <w:rFonts w:ascii="Times New Roman" w:hAnsi="Times New Roman" w:cs="Times New Roman"/>
          <w:b/>
          <w:bCs/>
          <w:color w:val="000000"/>
          <w:sz w:val="32"/>
          <w:szCs w:val="24"/>
        </w:rPr>
        <w:t>promocyjna</w:t>
      </w:r>
      <w:r w:rsidR="00552027" w:rsidRPr="00275A38">
        <w:rPr>
          <w:rFonts w:ascii="Times New Roman" w:hAnsi="Times New Roman" w:cs="Times New Roman"/>
          <w:b/>
          <w:bCs/>
          <w:color w:val="000000"/>
          <w:sz w:val="32"/>
          <w:szCs w:val="24"/>
        </w:rPr>
        <w:t xml:space="preserve"> </w:t>
      </w:r>
      <w:r w:rsidR="003650D5" w:rsidRPr="00275A38">
        <w:rPr>
          <w:rFonts w:ascii="Times New Roman" w:hAnsi="Times New Roman" w:cs="Times New Roman"/>
          <w:b/>
          <w:bCs/>
          <w:color w:val="000000"/>
          <w:sz w:val="32"/>
          <w:szCs w:val="24"/>
        </w:rPr>
        <w:t>2</w:t>
      </w:r>
      <w:r w:rsidR="00552027" w:rsidRPr="00275A38">
        <w:rPr>
          <w:rFonts w:ascii="Times New Roman" w:hAnsi="Times New Roman" w:cs="Times New Roman"/>
          <w:b/>
          <w:bCs/>
          <w:color w:val="000000"/>
          <w:sz w:val="32"/>
          <w:szCs w:val="24"/>
        </w:rPr>
        <w:t>79 900</w:t>
      </w:r>
      <w:r w:rsidR="001624CB" w:rsidRPr="00275A38">
        <w:rPr>
          <w:rFonts w:ascii="Times New Roman" w:hAnsi="Times New Roman" w:cs="Times New Roman"/>
          <w:b/>
          <w:bCs/>
          <w:color w:val="000000"/>
          <w:sz w:val="32"/>
          <w:szCs w:val="24"/>
        </w:rPr>
        <w:t>zł +VAT</w:t>
      </w:r>
      <w:r w:rsidR="00521B3C" w:rsidRPr="00275A38">
        <w:rPr>
          <w:rFonts w:ascii="Times New Roman" w:hAnsi="Times New Roman" w:cs="Times New Roman"/>
          <w:b/>
          <w:bCs/>
          <w:color w:val="000000"/>
          <w:sz w:val="32"/>
          <w:szCs w:val="24"/>
        </w:rPr>
        <w:t xml:space="preserve"> </w:t>
      </w:r>
    </w:p>
    <w:p w:rsidR="005B11FA" w:rsidRDefault="00552027" w:rsidP="00B761A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4"/>
        </w:rPr>
      </w:pPr>
      <w:r>
        <w:rPr>
          <w:rFonts w:ascii="Times New Roman" w:hAnsi="Times New Roman" w:cs="Times New Roman"/>
          <w:bCs/>
          <w:color w:val="FF0000"/>
          <w:sz w:val="28"/>
          <w:szCs w:val="24"/>
        </w:rPr>
        <w:t>3 499</w:t>
      </w:r>
      <w:r w:rsidR="001624CB">
        <w:rPr>
          <w:rFonts w:ascii="Times New Roman" w:hAnsi="Times New Roman" w:cs="Times New Roman"/>
          <w:bCs/>
          <w:color w:val="FF0000"/>
          <w:sz w:val="28"/>
          <w:szCs w:val="24"/>
        </w:rPr>
        <w:t xml:space="preserve"> zł/m2</w:t>
      </w:r>
    </w:p>
    <w:p w:rsidR="00521B3C" w:rsidRDefault="00521B3C" w:rsidP="00B761A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4"/>
        </w:rPr>
      </w:pPr>
      <w:bookmarkStart w:id="0" w:name="_GoBack"/>
      <w:bookmarkEnd w:id="0"/>
    </w:p>
    <w:p w:rsidR="00521B3C" w:rsidRDefault="00521B3C" w:rsidP="00521B3C">
      <w:pPr>
        <w:autoSpaceDE w:val="0"/>
        <w:autoSpaceDN w:val="0"/>
        <w:adjustRightInd w:val="0"/>
        <w:spacing w:after="0" w:line="360" w:lineRule="auto"/>
        <w:ind w:left="2124" w:firstLine="708"/>
        <w:rPr>
          <w:rFonts w:ascii="Times New Roman" w:hAnsi="Times New Roman" w:cs="Times New Roman"/>
          <w:bCs/>
          <w:color w:val="FF0000"/>
          <w:sz w:val="28"/>
          <w:szCs w:val="24"/>
        </w:rPr>
      </w:pPr>
      <w:r w:rsidRPr="00521B3C">
        <w:rPr>
          <w:rFonts w:ascii="Times New Roman" w:hAnsi="Times New Roman" w:cs="Times New Roman"/>
          <w:bCs/>
          <w:color w:val="FF0000"/>
          <w:sz w:val="28"/>
          <w:szCs w:val="24"/>
        </w:rPr>
        <w:t>KLIMATYZACJA GRATIS!!!</w:t>
      </w:r>
    </w:p>
    <w:p w:rsidR="00552027" w:rsidRDefault="00552027" w:rsidP="00552027">
      <w:pPr>
        <w:autoSpaceDE w:val="0"/>
        <w:autoSpaceDN w:val="0"/>
        <w:adjustRightInd w:val="0"/>
        <w:spacing w:after="0" w:line="360" w:lineRule="auto"/>
        <w:ind w:left="2832"/>
        <w:rPr>
          <w:rFonts w:ascii="Times New Roman" w:hAnsi="Times New Roman" w:cs="Times New Roman"/>
          <w:bCs/>
          <w:color w:val="FF0000"/>
          <w:sz w:val="28"/>
          <w:szCs w:val="24"/>
        </w:rPr>
      </w:pPr>
      <w:r>
        <w:rPr>
          <w:rFonts w:ascii="Times New Roman" w:hAnsi="Times New Roman" w:cs="Times New Roman"/>
          <w:bCs/>
          <w:color w:val="FF0000"/>
          <w:sz w:val="28"/>
          <w:szCs w:val="24"/>
        </w:rPr>
        <w:t xml:space="preserve">     Stan deweloperski plus</w:t>
      </w:r>
    </w:p>
    <w:p w:rsidR="00552027" w:rsidRDefault="00552027" w:rsidP="00521B3C">
      <w:pPr>
        <w:autoSpaceDE w:val="0"/>
        <w:autoSpaceDN w:val="0"/>
        <w:adjustRightInd w:val="0"/>
        <w:spacing w:after="0" w:line="360" w:lineRule="auto"/>
        <w:ind w:left="2124" w:firstLine="708"/>
        <w:rPr>
          <w:rFonts w:ascii="Times New Roman" w:hAnsi="Times New Roman" w:cs="Times New Roman"/>
          <w:bCs/>
          <w:color w:val="FF0000"/>
          <w:sz w:val="28"/>
          <w:szCs w:val="24"/>
        </w:rPr>
      </w:pPr>
    </w:p>
    <w:p w:rsidR="00521B3C" w:rsidRPr="00521B3C" w:rsidRDefault="00293743" w:rsidP="00521B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FF0000"/>
          <w:sz w:val="28"/>
          <w:szCs w:val="24"/>
        </w:rPr>
      </w:pPr>
      <w:r w:rsidRPr="00521B3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r w:rsidR="00521B3C" w:rsidRPr="00521B3C">
        <w:rPr>
          <w:rFonts w:ascii="Times New Roman" w:hAnsi="Times New Roman" w:cs="Times New Roman"/>
          <w:b/>
          <w:color w:val="000000" w:themeColor="text1"/>
        </w:rPr>
        <w:t>Wykończenie zewnętrzne budynku i części wspólnych:</w:t>
      </w:r>
    </w:p>
    <w:p w:rsidR="00521B3C" w:rsidRPr="00521B3C" w:rsidRDefault="00521B3C" w:rsidP="00521B3C">
      <w:pPr>
        <w:numPr>
          <w:ilvl w:val="0"/>
          <w:numId w:val="1"/>
        </w:numPr>
        <w:suppressAutoHyphens/>
        <w:spacing w:after="0" w:line="360" w:lineRule="auto"/>
        <w:ind w:left="720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 xml:space="preserve">fundament beton </w:t>
      </w:r>
      <w:r w:rsidRPr="00521B3C">
        <w:rPr>
          <w:rFonts w:ascii="Times New Roman" w:hAnsi="Times New Roman" w:cs="Times New Roman"/>
          <w:b/>
          <w:color w:val="000000" w:themeColor="text1"/>
        </w:rPr>
        <w:t>B25</w:t>
      </w:r>
      <w:r w:rsidRPr="00521B3C">
        <w:rPr>
          <w:rFonts w:ascii="Times New Roman" w:hAnsi="Times New Roman" w:cs="Times New Roman"/>
          <w:color w:val="000000" w:themeColor="text1"/>
        </w:rPr>
        <w:t xml:space="preserve"> zbrojony stalą</w:t>
      </w:r>
    </w:p>
    <w:p w:rsidR="00521B3C" w:rsidRPr="00521B3C" w:rsidRDefault="00521B3C" w:rsidP="00521B3C">
      <w:pPr>
        <w:numPr>
          <w:ilvl w:val="0"/>
          <w:numId w:val="1"/>
        </w:numPr>
        <w:suppressAutoHyphens/>
        <w:spacing w:after="0" w:line="360" w:lineRule="auto"/>
        <w:ind w:left="720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>ściany fundamentowe wewnętrzne i zewnętrzne z bloczków betonowych M6 + ocieplenie styropian 12cm</w:t>
      </w:r>
    </w:p>
    <w:p w:rsidR="00521B3C" w:rsidRPr="00521B3C" w:rsidRDefault="00521B3C" w:rsidP="00521B3C">
      <w:pPr>
        <w:numPr>
          <w:ilvl w:val="0"/>
          <w:numId w:val="1"/>
        </w:numPr>
        <w:suppressAutoHyphens/>
        <w:spacing w:after="0" w:line="360" w:lineRule="auto"/>
        <w:ind w:left="720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 xml:space="preserve">konstrukcja dachu – dachówka </w:t>
      </w:r>
      <w:r w:rsidRPr="00521B3C">
        <w:rPr>
          <w:rFonts w:ascii="Times New Roman" w:hAnsi="Times New Roman" w:cs="Times New Roman"/>
          <w:b/>
          <w:color w:val="000000" w:themeColor="text1"/>
        </w:rPr>
        <w:t>TEVIVA firmy BRAAS</w:t>
      </w:r>
      <w:r w:rsidRPr="00521B3C">
        <w:rPr>
          <w:rFonts w:ascii="Times New Roman" w:hAnsi="Times New Roman" w:cs="Times New Roman"/>
          <w:color w:val="000000" w:themeColor="text1"/>
        </w:rPr>
        <w:t xml:space="preserve"> kolor antracyt</w:t>
      </w:r>
    </w:p>
    <w:p w:rsidR="00521B3C" w:rsidRPr="00521B3C" w:rsidRDefault="00F46504" w:rsidP="00521B3C">
      <w:pPr>
        <w:numPr>
          <w:ilvl w:val="0"/>
          <w:numId w:val="1"/>
        </w:numPr>
        <w:suppressAutoHyphens/>
        <w:spacing w:after="0" w:line="360" w:lineRule="auto"/>
        <w:ind w:left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stolarka okienna firmy VEKA </w:t>
      </w:r>
      <w:r w:rsidR="00521B3C" w:rsidRPr="00521B3C">
        <w:rPr>
          <w:rFonts w:ascii="Times New Roman" w:hAnsi="Times New Roman" w:cs="Times New Roman"/>
          <w:color w:val="000000" w:themeColor="text1"/>
        </w:rPr>
        <w:t>kolor biały</w:t>
      </w:r>
    </w:p>
    <w:p w:rsidR="00521B3C" w:rsidRPr="00521B3C" w:rsidRDefault="00521B3C" w:rsidP="00521B3C">
      <w:pPr>
        <w:numPr>
          <w:ilvl w:val="0"/>
          <w:numId w:val="1"/>
        </w:numPr>
        <w:suppressAutoHyphens/>
        <w:spacing w:after="0" w:line="360" w:lineRule="auto"/>
        <w:ind w:left="720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>rolety zewnętrzne nadstawne białe (ocieplane) podnoszone ręcznie</w:t>
      </w:r>
    </w:p>
    <w:p w:rsidR="00521B3C" w:rsidRPr="00521B3C" w:rsidRDefault="00521B3C" w:rsidP="00521B3C">
      <w:pPr>
        <w:numPr>
          <w:ilvl w:val="0"/>
          <w:numId w:val="1"/>
        </w:numPr>
        <w:suppressAutoHyphens/>
        <w:spacing w:after="0" w:line="360" w:lineRule="auto"/>
        <w:ind w:left="720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 xml:space="preserve">elewacja zewnętrzna z ociepleniem styropian 15cm w kolorze zgodnie z wizualizacją </w:t>
      </w:r>
    </w:p>
    <w:p w:rsidR="00521B3C" w:rsidRPr="00521B3C" w:rsidRDefault="00521B3C" w:rsidP="00521B3C">
      <w:pPr>
        <w:numPr>
          <w:ilvl w:val="0"/>
          <w:numId w:val="1"/>
        </w:numPr>
        <w:suppressAutoHyphens/>
        <w:spacing w:after="0" w:line="360" w:lineRule="auto"/>
        <w:ind w:left="720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>winda osobowa</w:t>
      </w:r>
    </w:p>
    <w:p w:rsidR="00521B3C" w:rsidRPr="00521B3C" w:rsidRDefault="00521B3C" w:rsidP="00521B3C">
      <w:pPr>
        <w:suppressAutoHyphens/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521B3C" w:rsidRPr="00521B3C" w:rsidRDefault="00521B3C" w:rsidP="00521B3C">
      <w:pPr>
        <w:suppressAutoHyphens/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  <w:r w:rsidRPr="00521B3C">
        <w:rPr>
          <w:rFonts w:ascii="Times New Roman" w:hAnsi="Times New Roman" w:cs="Times New Roman"/>
          <w:b/>
          <w:color w:val="000000" w:themeColor="text1"/>
        </w:rPr>
        <w:t>Wykończenie wewnętrzne mieszkania:</w:t>
      </w:r>
    </w:p>
    <w:p w:rsidR="00521B3C" w:rsidRPr="00521B3C" w:rsidRDefault="00521B3C" w:rsidP="00521B3C">
      <w:pPr>
        <w:numPr>
          <w:ilvl w:val="0"/>
          <w:numId w:val="4"/>
        </w:numPr>
        <w:suppressAutoHyphens/>
        <w:autoSpaceDN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>posadzka końcowa betonowa z izolacją termiczną</w:t>
      </w:r>
    </w:p>
    <w:p w:rsidR="00521B3C" w:rsidRPr="00521B3C" w:rsidRDefault="00521B3C" w:rsidP="00521B3C">
      <w:pPr>
        <w:numPr>
          <w:ilvl w:val="0"/>
          <w:numId w:val="4"/>
        </w:numPr>
        <w:suppressAutoHyphens/>
        <w:autoSpaceDN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>ścianki działowe wewnątrz mieszkaniowe murowane z bloczki ceramiczne</w:t>
      </w:r>
    </w:p>
    <w:p w:rsidR="00521B3C" w:rsidRPr="00521B3C" w:rsidRDefault="00521B3C" w:rsidP="00521B3C">
      <w:pPr>
        <w:pStyle w:val="Akapitzlist"/>
        <w:numPr>
          <w:ilvl w:val="0"/>
          <w:numId w:val="4"/>
        </w:numPr>
        <w:suppressAutoHyphens/>
        <w:autoSpaceDN w:val="0"/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>instalacja elektryczna ( bez włączników i lamp)</w:t>
      </w:r>
    </w:p>
    <w:p w:rsidR="00521B3C" w:rsidRPr="00521B3C" w:rsidRDefault="00521B3C" w:rsidP="00521B3C">
      <w:pPr>
        <w:pStyle w:val="Akapitzlist"/>
        <w:numPr>
          <w:ilvl w:val="0"/>
          <w:numId w:val="4"/>
        </w:numPr>
        <w:suppressAutoHyphens/>
        <w:autoSpaceDN w:val="0"/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 xml:space="preserve">instalacja wodna i grzewcza z piecem gazowym dwufunkcyjnym </w:t>
      </w:r>
      <w:r w:rsidRPr="00521B3C">
        <w:rPr>
          <w:rFonts w:ascii="Times New Roman" w:hAnsi="Times New Roman" w:cs="Times New Roman"/>
          <w:b/>
          <w:color w:val="000000" w:themeColor="text1"/>
        </w:rPr>
        <w:t>BUDERUS</w:t>
      </w:r>
      <w:r>
        <w:rPr>
          <w:rFonts w:ascii="Times New Roman" w:hAnsi="Times New Roman" w:cs="Times New Roman"/>
          <w:color w:val="000000" w:themeColor="text1"/>
        </w:rPr>
        <w:t xml:space="preserve"> i grzejnikami</w:t>
      </w:r>
    </w:p>
    <w:p w:rsidR="00521B3C" w:rsidRPr="00521B3C" w:rsidRDefault="00521B3C" w:rsidP="00521B3C">
      <w:pPr>
        <w:pStyle w:val="Akapitzlist"/>
        <w:numPr>
          <w:ilvl w:val="0"/>
          <w:numId w:val="4"/>
        </w:numPr>
        <w:suppressAutoHyphens/>
        <w:autoSpaceDN w:val="0"/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 xml:space="preserve">tynki wewnętrzne cementowo-wapienne </w:t>
      </w:r>
    </w:p>
    <w:p w:rsidR="00521B3C" w:rsidRPr="00521B3C" w:rsidRDefault="00521B3C" w:rsidP="00521B3C">
      <w:pPr>
        <w:numPr>
          <w:ilvl w:val="0"/>
          <w:numId w:val="1"/>
        </w:numPr>
        <w:suppressAutoHyphens/>
        <w:spacing w:after="0" w:line="360" w:lineRule="auto"/>
        <w:ind w:left="720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>parapety wewnętrzne MDF kolor biały połysk</w:t>
      </w:r>
    </w:p>
    <w:p w:rsidR="00521B3C" w:rsidRDefault="00521B3C" w:rsidP="00521B3C">
      <w:pPr>
        <w:numPr>
          <w:ilvl w:val="0"/>
          <w:numId w:val="1"/>
        </w:numPr>
        <w:suppressAutoHyphens/>
        <w:spacing w:after="0" w:line="360" w:lineRule="auto"/>
        <w:ind w:left="720"/>
        <w:rPr>
          <w:rFonts w:ascii="Times New Roman" w:hAnsi="Times New Roman" w:cs="Times New Roman"/>
          <w:color w:val="000000" w:themeColor="text1"/>
        </w:rPr>
      </w:pPr>
      <w:r w:rsidRPr="00521B3C">
        <w:rPr>
          <w:rFonts w:ascii="Times New Roman" w:hAnsi="Times New Roman" w:cs="Times New Roman"/>
          <w:color w:val="000000" w:themeColor="text1"/>
        </w:rPr>
        <w:t xml:space="preserve"> drzwi wejściowe do mieszkań z zamkami w okleinie białej z ociepleniem styropian 15cm</w:t>
      </w:r>
    </w:p>
    <w:p w:rsidR="00552027" w:rsidRPr="00687F6D" w:rsidRDefault="00F46504" w:rsidP="00552027">
      <w:pPr>
        <w:numPr>
          <w:ilvl w:val="0"/>
          <w:numId w:val="1"/>
        </w:numPr>
        <w:suppressAutoHyphens/>
        <w:spacing w:after="0" w:line="360" w:lineRule="auto"/>
        <w:ind w:left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okna dachowe firmy FAKRO</w:t>
      </w:r>
    </w:p>
    <w:p w:rsidR="00552027" w:rsidRPr="00687F6D" w:rsidRDefault="00552027" w:rsidP="00552027">
      <w:pPr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687F6D">
        <w:rPr>
          <w:rFonts w:ascii="Times New Roman" w:hAnsi="Times New Roman" w:cs="Times New Roman"/>
          <w:color w:val="000000" w:themeColor="text1"/>
          <w:sz w:val="24"/>
        </w:rPr>
        <w:t>Dodatkowo w promocji możliwość dokupienia miejsca postojowego w podziemnym garażu</w:t>
      </w:r>
      <w:r w:rsidR="00687F6D" w:rsidRPr="00687F6D">
        <w:rPr>
          <w:rFonts w:ascii="Times New Roman" w:hAnsi="Times New Roman" w:cs="Times New Roman"/>
          <w:color w:val="000000" w:themeColor="text1"/>
          <w:sz w:val="24"/>
        </w:rPr>
        <w:t>!!</w:t>
      </w:r>
    </w:p>
    <w:p w:rsidR="00552027" w:rsidRDefault="00552027" w:rsidP="00552027">
      <w:pPr>
        <w:suppressAutoHyphens/>
        <w:spacing w:after="0" w:line="360" w:lineRule="auto"/>
        <w:rPr>
          <w:rFonts w:ascii="Times New Roman" w:hAnsi="Times New Roman" w:cs="Times New Roman"/>
          <w:color w:val="000000" w:themeColor="text1"/>
        </w:rPr>
      </w:pPr>
    </w:p>
    <w:p w:rsidR="00552027" w:rsidRPr="00552027" w:rsidRDefault="00552027" w:rsidP="00552027">
      <w:pPr>
        <w:suppressAutoHyphens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552027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inline distT="0" distB="0" distL="0" distR="0">
            <wp:extent cx="5405120" cy="4053840"/>
            <wp:effectExtent l="0" t="0" r="5080" b="3810"/>
            <wp:docPr id="9" name="Obraz 9" descr="C:\Users\user\Desktop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81" w:rsidRDefault="00E50281" w:rsidP="00687F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4"/>
        </w:rPr>
      </w:pPr>
    </w:p>
    <w:p w:rsidR="00E50281" w:rsidRDefault="00552027" w:rsidP="0055202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552027">
        <w:rPr>
          <w:rFonts w:ascii="Times New Roman" w:hAnsi="Times New Roman" w:cs="Times New Roman"/>
          <w:bCs/>
          <w:noProof/>
          <w:color w:val="000000"/>
          <w:sz w:val="28"/>
          <w:szCs w:val="24"/>
          <w:lang w:eastAsia="pl-PL"/>
        </w:rPr>
        <w:drawing>
          <wp:inline distT="0" distB="0" distL="0" distR="0" wp14:anchorId="1702766B" wp14:editId="5485A8E2">
            <wp:extent cx="5760720" cy="4320540"/>
            <wp:effectExtent l="0" t="0" r="0" b="3810"/>
            <wp:docPr id="4" name="Obraz 4" descr="Z:\AKTUALNE\ŚMIGIELSKI GROUP\ŚMIGIELSKI GROUP LESZEK ŚMIGIELSKI\Foldery\FOLDERY- Aktualne\Blok Poplińskiego\III piętro\mieszkanie 18\Wizualizacja - loft Tomka\wizualizac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KTUALNE\ŚMIGIELSKI GROUP\ŚMIGIELSKI GROUP LESZEK ŚMIGIELSKI\Foldery\FOLDERY- Aktualne\Blok Poplińskiego\III piętro\mieszkanie 18\Wizualizacja - loft Tomka\wizualizacja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027">
        <w:rPr>
          <w:rFonts w:ascii="Times New Roman" w:hAnsi="Times New Roman" w:cs="Times New Roman"/>
          <w:bCs/>
          <w:noProof/>
          <w:color w:val="000000"/>
          <w:sz w:val="28"/>
          <w:szCs w:val="24"/>
          <w:lang w:eastAsia="pl-PL"/>
        </w:rPr>
        <w:drawing>
          <wp:inline distT="0" distB="0" distL="0" distR="0" wp14:anchorId="380455F2" wp14:editId="1961E940">
            <wp:extent cx="5753100" cy="4314825"/>
            <wp:effectExtent l="0" t="0" r="0" b="9525"/>
            <wp:docPr id="5" name="Obraz 5" descr="Z:\AKTUALNE\ŚMIGIELSKI GROUP\ŚMIGIELSKI GROUP LESZEK ŚMIGIELSKI\Foldery\FOLDERY- Aktualne\Blok Poplińskiego\III piętro\mieszkanie 18\Wizualizacja - loft Tomka\wizualizacj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KTUALNE\ŚMIGIELSKI GROUP\ŚMIGIELSKI GROUP LESZEK ŚMIGIELSKI\Foldery\FOLDERY- Aktualne\Blok Poplińskiego\III piętro\mieszkanie 18\Wizualizacja - loft Tomka\wizualizacja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81" w:rsidRDefault="00552027" w:rsidP="00E502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552027">
        <w:rPr>
          <w:rFonts w:ascii="Times New Roman" w:hAnsi="Times New Roman" w:cs="Times New Roman"/>
          <w:bCs/>
          <w:noProof/>
          <w:color w:val="000000"/>
          <w:sz w:val="28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az 6" descr="Z:\AKTUALNE\ŚMIGIELSKI GROUP\ŚMIGIELSKI GROUP LESZEK ŚMIGIELSKI\Foldery\FOLDERY- Aktualne\Blok Poplińskiego\III piętro\mieszkanie 18\Wizualizacja - loft Tomka\wizualizacj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KTUALNE\ŚMIGIELSKI GROUP\ŚMIGIELSKI GROUP LESZEK ŚMIGIELSKI\Foldery\FOLDERY- Aktualne\Blok Poplińskiego\III piętro\mieszkanie 18\Wizualizacja - loft Tomka\wizualizacja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81" w:rsidRDefault="00552027" w:rsidP="00E502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552027">
        <w:rPr>
          <w:rFonts w:ascii="Times New Roman" w:hAnsi="Times New Roman" w:cs="Times New Roman"/>
          <w:bCs/>
          <w:noProof/>
          <w:color w:val="000000"/>
          <w:sz w:val="28"/>
          <w:szCs w:val="24"/>
          <w:lang w:eastAsia="pl-PL"/>
        </w:rPr>
        <w:drawing>
          <wp:inline distT="0" distB="0" distL="0" distR="0">
            <wp:extent cx="5760720" cy="3823678"/>
            <wp:effectExtent l="0" t="0" r="0" b="5715"/>
            <wp:docPr id="7" name="Obraz 7" descr="Z:\AKTUALNE\ŚMIGIELSKI GROUP\ŚMIGIELSKI GROUP LESZEK ŚMIGIELSKI\Foldery\FOLDERY- Aktualne\Blok Poplińskiego\III piętro\mieszkanie 18\Wizualizacja - loft Tomka\wizualizacj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KTUALNE\ŚMIGIELSKI GROUP\ŚMIGIELSKI GROUP LESZEK ŚMIGIELSKI\Foldery\FOLDERY- Aktualne\Blok Poplińskiego\III piętro\mieszkanie 18\Wizualizacja - loft Tomka\wizualizacja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81" w:rsidRDefault="00E50281" w:rsidP="00E502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4"/>
        </w:rPr>
      </w:pPr>
    </w:p>
    <w:p w:rsidR="00E50281" w:rsidRDefault="00E50281" w:rsidP="00E502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4"/>
        </w:rPr>
      </w:pPr>
    </w:p>
    <w:p w:rsidR="00E50281" w:rsidRDefault="00E50281" w:rsidP="00E502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4"/>
        </w:rPr>
      </w:pPr>
    </w:p>
    <w:p w:rsidR="00E50281" w:rsidRPr="005B11FA" w:rsidRDefault="00E50281" w:rsidP="00521B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4"/>
        </w:rPr>
      </w:pPr>
    </w:p>
    <w:sectPr w:rsidR="00E50281" w:rsidRPr="005B11FA" w:rsidSect="00552027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1EE" w:rsidRDefault="003161EE" w:rsidP="00B761AF">
      <w:pPr>
        <w:spacing w:after="0" w:line="240" w:lineRule="auto"/>
      </w:pPr>
      <w:r>
        <w:separator/>
      </w:r>
    </w:p>
  </w:endnote>
  <w:endnote w:type="continuationSeparator" w:id="0">
    <w:p w:rsidR="003161EE" w:rsidRDefault="003161EE" w:rsidP="00B76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1EE" w:rsidRDefault="003161EE" w:rsidP="00B761AF">
      <w:pPr>
        <w:spacing w:after="0" w:line="240" w:lineRule="auto"/>
      </w:pPr>
      <w:r>
        <w:separator/>
      </w:r>
    </w:p>
  </w:footnote>
  <w:footnote w:type="continuationSeparator" w:id="0">
    <w:p w:rsidR="003161EE" w:rsidRDefault="003161EE" w:rsidP="00B76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7124D"/>
    <w:multiLevelType w:val="hybridMultilevel"/>
    <w:tmpl w:val="9ED25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6062C"/>
    <w:multiLevelType w:val="hybridMultilevel"/>
    <w:tmpl w:val="D3D4EA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92575"/>
    <w:multiLevelType w:val="hybridMultilevel"/>
    <w:tmpl w:val="F3FC9234"/>
    <w:lvl w:ilvl="0" w:tplc="412A730E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765B7"/>
    <w:multiLevelType w:val="multilevel"/>
    <w:tmpl w:val="D9005FCC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778"/>
    <w:rsid w:val="00001047"/>
    <w:rsid w:val="0002495D"/>
    <w:rsid w:val="00052665"/>
    <w:rsid w:val="00072B93"/>
    <w:rsid w:val="000C3B2C"/>
    <w:rsid w:val="000D2458"/>
    <w:rsid w:val="00103A0B"/>
    <w:rsid w:val="00106893"/>
    <w:rsid w:val="00143359"/>
    <w:rsid w:val="001624CB"/>
    <w:rsid w:val="00184BB6"/>
    <w:rsid w:val="001E2250"/>
    <w:rsid w:val="002508EC"/>
    <w:rsid w:val="00267E2A"/>
    <w:rsid w:val="00275A38"/>
    <w:rsid w:val="00293743"/>
    <w:rsid w:val="002A6986"/>
    <w:rsid w:val="002B2ABD"/>
    <w:rsid w:val="002F120D"/>
    <w:rsid w:val="003161EE"/>
    <w:rsid w:val="00340657"/>
    <w:rsid w:val="003500F3"/>
    <w:rsid w:val="003650D5"/>
    <w:rsid w:val="0037619C"/>
    <w:rsid w:val="003B350F"/>
    <w:rsid w:val="00403B10"/>
    <w:rsid w:val="00434CC1"/>
    <w:rsid w:val="004452AD"/>
    <w:rsid w:val="00476901"/>
    <w:rsid w:val="004E051B"/>
    <w:rsid w:val="004E73DA"/>
    <w:rsid w:val="004F6224"/>
    <w:rsid w:val="00521B3C"/>
    <w:rsid w:val="00552027"/>
    <w:rsid w:val="00580133"/>
    <w:rsid w:val="005B11FA"/>
    <w:rsid w:val="005D2782"/>
    <w:rsid w:val="006515DD"/>
    <w:rsid w:val="00660781"/>
    <w:rsid w:val="00687F6D"/>
    <w:rsid w:val="006B1978"/>
    <w:rsid w:val="00713D8D"/>
    <w:rsid w:val="007A22D8"/>
    <w:rsid w:val="007D283A"/>
    <w:rsid w:val="007D2B03"/>
    <w:rsid w:val="007E5673"/>
    <w:rsid w:val="00817571"/>
    <w:rsid w:val="00820B98"/>
    <w:rsid w:val="008858FB"/>
    <w:rsid w:val="009712F1"/>
    <w:rsid w:val="00986223"/>
    <w:rsid w:val="009D268E"/>
    <w:rsid w:val="00A563F9"/>
    <w:rsid w:val="00AE649B"/>
    <w:rsid w:val="00B50097"/>
    <w:rsid w:val="00B761AF"/>
    <w:rsid w:val="00B85778"/>
    <w:rsid w:val="00BC5F17"/>
    <w:rsid w:val="00BC6D10"/>
    <w:rsid w:val="00BC7DB6"/>
    <w:rsid w:val="00C372C3"/>
    <w:rsid w:val="00C45BF3"/>
    <w:rsid w:val="00C45FAC"/>
    <w:rsid w:val="00C554A4"/>
    <w:rsid w:val="00C61832"/>
    <w:rsid w:val="00CC4421"/>
    <w:rsid w:val="00D918D0"/>
    <w:rsid w:val="00DA7D01"/>
    <w:rsid w:val="00E50281"/>
    <w:rsid w:val="00E66322"/>
    <w:rsid w:val="00E900D3"/>
    <w:rsid w:val="00E921C4"/>
    <w:rsid w:val="00ED3865"/>
    <w:rsid w:val="00EE34E0"/>
    <w:rsid w:val="00F1714E"/>
    <w:rsid w:val="00F42191"/>
    <w:rsid w:val="00F46504"/>
    <w:rsid w:val="00FA1B72"/>
    <w:rsid w:val="00FB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4C094-FEAF-4E79-8717-3FDA60C2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61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B761A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1A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76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61AF"/>
  </w:style>
  <w:style w:type="paragraph" w:styleId="Stopka">
    <w:name w:val="footer"/>
    <w:basedOn w:val="Normalny"/>
    <w:link w:val="StopkaZnak"/>
    <w:uiPriority w:val="99"/>
    <w:unhideWhenUsed/>
    <w:rsid w:val="00B76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1AF"/>
  </w:style>
  <w:style w:type="paragraph" w:customStyle="1" w:styleId="Textbody">
    <w:name w:val="Text body"/>
    <w:basedOn w:val="Normalny"/>
    <w:rsid w:val="00521B3C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521B3C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1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.......... ...........</dc:creator>
  <cp:lastModifiedBy>K Kubiak</cp:lastModifiedBy>
  <cp:revision>13</cp:revision>
  <cp:lastPrinted>2016-09-21T12:15:00Z</cp:lastPrinted>
  <dcterms:created xsi:type="dcterms:W3CDTF">2015-11-24T13:12:00Z</dcterms:created>
  <dcterms:modified xsi:type="dcterms:W3CDTF">2016-09-21T12:23:00Z</dcterms:modified>
</cp:coreProperties>
</file>